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nº 01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Prêmio LIC 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Balneário Camboriú, ___ de </w:t>
      </w:r>
      <w:r w:rsidDel="00000000" w:rsidR="00000000" w:rsidRPr="00000000">
        <w:rPr>
          <w:rFonts w:ascii="Arial" w:cs="Arial" w:eastAsia="Arial" w:hAnsi="Arial"/>
          <w:rtl w:val="0"/>
        </w:rPr>
        <w:t xml:space="preserve">março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de 202</w:t>
      </w:r>
      <w:r w:rsidDel="00000000" w:rsidR="00000000" w:rsidRPr="00000000">
        <w:rPr>
          <w:rFonts w:ascii="Arial" w:cs="Arial" w:eastAsia="Arial" w:hAnsi="Arial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Fundação Cultural de Balneário Camboriú</w:t>
        <w:br w:type="textWrapping"/>
      </w:r>
    </w:p>
    <w:p w:rsidR="00000000" w:rsidDel="00000000" w:rsidP="00000000" w:rsidRDefault="00000000" w:rsidRPr="00000000" w14:paraId="00000007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Proponente: ________________________________________________________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Área cultural: __________________________ Número do protocolo 1Doc:</w:t>
      </w:r>
      <w:r w:rsidDel="00000000" w:rsidR="00000000" w:rsidRPr="00000000">
        <w:rPr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39" w:top="1977" w:left="1080" w:right="126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jc w:val="center"/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471488</wp:posOffset>
          </wp:positionH>
          <wp:positionV relativeFrom="paragraph">
            <wp:posOffset>-76199</wp:posOffset>
          </wp:positionV>
          <wp:extent cx="5339080" cy="652145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39080" cy="65214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apple-style-span">
    <w:name w:val="apple-style-span"/>
    <w:basedOn w:val="Fonteparág.padrão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autoSpaceDN w:val="0"/>
      <w:spacing w:line="1" w:lineRule="atLeast"/>
      <w:ind w:right="566" w:leftChars="-1" w:rightChars="0" w:firstLineChars="-1"/>
      <w:jc w:val="both"/>
      <w:textDirection w:val="btLr"/>
      <w:textAlignment w:val="baseline"/>
      <w:outlineLvl w:val="0"/>
    </w:pPr>
    <w:rPr>
      <w:rFonts w:ascii="Arial" w:hAnsi="Arial"/>
      <w:b w:val="1"/>
      <w:bCs w:val="1"/>
      <w:w w:val="100"/>
      <w:kern w:val="3"/>
      <w:position w:val="-1"/>
      <w:sz w:val="24"/>
      <w:szCs w:val="20"/>
      <w:effect w:val="none"/>
      <w:vertAlign w:val="baseline"/>
      <w:cs w:val="0"/>
      <w:em w:val="none"/>
      <w:lang w:bidi="ar-SA" w:eastAsia="zh-CN" w:val="pt-BR"/>
    </w:rPr>
  </w:style>
  <w:style w:type="character" w:styleId="Ref.decomentário">
    <w:name w:val="Ref. de comentário"/>
    <w:next w:val="Ref.decomentá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comentário">
    <w:name w:val="Texto de comentário"/>
    <w:basedOn w:val="Normal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TextodecomentárioChar">
    <w:name w:val="Texto de comentário Char"/>
    <w:basedOn w:val="Fonteparág.padrão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suntodocomentário">
    <w:name w:val="Assunto do comentário"/>
    <w:basedOn w:val="Textodecomentário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Arial" w:hAnsi="Arial"/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+ITnFcDoy4B41sc4pFRGfrVAbw==">CgMxLjA4AHIhMXhyV1JvX3ExRlNUWTJjVTNRM3ExbUJkTy1pRnl2OXlS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2024-04-01T16:17:00Z</dcterms:created>
  <dc:creator>Gui</dc:creator>
</cp:coreProperties>
</file>