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Formulário de Recurso - Edital nº 0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16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5/FCBC</w:t>
      </w:r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– LIC</w:t>
      </w:r>
      <w:r w:rsidDel="00000000" w:rsidR="00000000" w:rsidRPr="00000000">
        <w:rPr>
          <w:rFonts w:ascii="Arial" w:cs="Arial" w:eastAsia="Arial" w:hAnsi="Arial"/>
          <w:b w:val="1"/>
          <w:bCs w:val="1"/>
          <w:rtl w:val="0"/>
        </w:rPr>
        <w:t xml:space="preserve">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0"/>
          <w:bCs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À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Fundação Cultural de Balneário Camboriú,</w:t>
        <w:br w:type="textWrapping"/>
      </w:r>
    </w:p>
    <w:p w:rsidR="00000000" w:rsidDel="00000000" w:rsidP="00000000" w:rsidRDefault="00000000" w:rsidRPr="00000000" w14:paraId="00000007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Proponente: _____________________________________________________</w:t>
      </w:r>
      <w:r w:rsidDel="00000000" w:rsidR="00000000" w:rsidRPr="00000000">
        <w:rPr>
          <w:rFonts w:ascii="Arial" w:cs="Arial" w:eastAsia="Arial" w:hAnsi="Arial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</w:t>
      </w:r>
    </w:p>
    <w:p w:rsidR="00000000" w:rsidDel="00000000" w:rsidP="00000000" w:rsidRDefault="00000000" w:rsidRPr="00000000" w14:paraId="00000009">
      <w:pPr>
        <w:spacing w:line="288" w:lineRule="auto"/>
        <w:jc w:val="both"/>
        <w:rPr>
          <w:rFonts w:ascii="Arial" w:cs="Arial" w:eastAsia="Arial" w:hAnsi="Arial"/>
          <w:sz w:val="10"/>
          <w:szCs w:val="1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Área cultural: _____________________  Número do protocolo 1Doc:</w:t>
      </w:r>
      <w:r w:rsidDel="00000000" w:rsidR="00000000" w:rsidRPr="00000000">
        <w:rPr>
          <w:vertAlign w:val="baseline"/>
          <w:rtl w:val="0"/>
        </w:rPr>
        <w:t xml:space="preserve">_</w:t>
      </w: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</w:t>
      </w:r>
    </w:p>
    <w:p w:rsidR="00000000" w:rsidDel="00000000" w:rsidP="00000000" w:rsidRDefault="00000000" w:rsidRPr="00000000" w14:paraId="0000000B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Nome do Projeto: ___________________________________________________________</w:t>
      </w:r>
    </w:p>
    <w:p w:rsidR="00000000" w:rsidDel="00000000" w:rsidP="00000000" w:rsidRDefault="00000000" w:rsidRPr="00000000" w14:paraId="0000000D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88" w:lineRule="auto"/>
        <w:jc w:val="both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Razões do Recurso:</w:t>
      </w:r>
    </w:p>
    <w:p w:rsidR="00000000" w:rsidDel="00000000" w:rsidP="00000000" w:rsidRDefault="00000000" w:rsidRPr="00000000" w14:paraId="0000000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(use este espaço para recursar)</w:t>
      </w:r>
    </w:p>
    <w:p w:rsidR="00000000" w:rsidDel="00000000" w:rsidP="00000000" w:rsidRDefault="00000000" w:rsidRPr="00000000" w14:paraId="0000001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Balneário Camboriú, _____ de março de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26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29">
      <w:pPr>
        <w:jc w:val="center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Fonts w:ascii="Arial" w:cs="Arial" w:eastAsia="Arial" w:hAnsi="Arial"/>
          <w:vertAlign w:val="baseline"/>
          <w:rtl w:val="0"/>
        </w:rPr>
        <w:t xml:space="preserve">(assinatura do proponente)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5840" w:w="12240" w:orient="portrait"/>
      <w:pgMar w:bottom="539" w:top="1977" w:left="1080" w:right="126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tabs>
        <w:tab w:val="center" w:leader="none" w:pos="4819"/>
        <w:tab w:val="right" w:leader="none" w:pos="9638"/>
      </w:tabs>
      <w:rPr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0</wp:posOffset>
          </wp:positionH>
          <wp:positionV relativeFrom="paragraph">
            <wp:posOffset>-9524</wp:posOffset>
          </wp:positionV>
          <wp:extent cx="5895023" cy="638175"/>
          <wp:effectExtent b="0" l="0" r="0" t="0"/>
          <wp:wrapNone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-5534" l="3287" r="0" t="28443"/>
                  <a:stretch>
                    <a:fillRect/>
                  </a:stretch>
                </pic:blipFill>
                <pic:spPr>
                  <a:xfrm>
                    <a:off x="0" y="0"/>
                    <a:ext cx="5895023" cy="6381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Fonteparág.padrão">
    <w:name w:val="Fonte parág. padrão"/>
    <w:next w:val="Fonteparág.padrão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character" w:styleId="apple-style-span">
    <w:name w:val="apple-style-span"/>
    <w:basedOn w:val="Fonteparág.padrão"/>
    <w:next w:val="apple-style-span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Hyperlink">
    <w:name w:val="Hyperlink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Forte">
    <w:name w:val="Forte"/>
    <w:next w:val="Forte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Ênfase">
    <w:name w:val="Ênfase"/>
    <w:next w:val="Ênfase"/>
    <w:autoRedefine w:val="0"/>
    <w:hidden w:val="0"/>
    <w:qFormat w:val="0"/>
    <w:rPr>
      <w:i w:val="1"/>
      <w:iCs w:val="1"/>
      <w:w w:val="100"/>
      <w:position w:val="-1"/>
      <w:effect w:val="none"/>
      <w:vertAlign w:val="baseline"/>
      <w:cs w:val="0"/>
      <w:em w:val="none"/>
      <w:lang/>
    </w:rPr>
  </w:style>
  <w:style w:type="paragraph" w:styleId="Cabeçalho">
    <w:name w:val="Cabeçalho"/>
    <w:basedOn w:val="Normal"/>
    <w:next w:val="Cabeçalho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Rodapé">
    <w:name w:val="Rodapé"/>
    <w:basedOn w:val="Normal"/>
    <w:next w:val="Rodapé"/>
    <w:autoRedefine w:val="0"/>
    <w:hidden w:val="0"/>
    <w:qFormat w:val="0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pt-BR" w:val="pt-BR"/>
    </w:rPr>
  </w:style>
  <w:style w:type="paragraph" w:styleId="Textodebalão">
    <w:name w:val="Texto de balão"/>
    <w:basedOn w:val="Normal"/>
    <w:next w:val="Textodebalã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pt-BR" w:val="pt-BR"/>
    </w:rPr>
  </w:style>
  <w:style w:type="character" w:styleId="TextodebalãoChar">
    <w:name w:val="Texto de balão Char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body">
    <w:name w:val="Text body"/>
    <w:basedOn w:val="Normal"/>
    <w:next w:val="Textbody"/>
    <w:autoRedefine w:val="0"/>
    <w:hidden w:val="0"/>
    <w:qFormat w:val="0"/>
    <w:pPr>
      <w:suppressAutoHyphens w:val="0"/>
      <w:autoSpaceDN w:val="0"/>
      <w:spacing w:line="1" w:lineRule="atLeast"/>
      <w:ind w:right="566" w:leftChars="-1" w:rightChars="0" w:firstLineChars="-1"/>
      <w:jc w:val="both"/>
      <w:textDirection w:val="btLr"/>
      <w:textAlignment w:val="baseline"/>
      <w:outlineLvl w:val="0"/>
    </w:pPr>
    <w:rPr>
      <w:rFonts w:ascii="Arial" w:hAnsi="Arial"/>
      <w:b w:val="1"/>
      <w:bCs w:val="1"/>
      <w:w w:val="100"/>
      <w:kern w:val="3"/>
      <w:position w:val="-1"/>
      <w:sz w:val="24"/>
      <w:szCs w:val="20"/>
      <w:effect w:val="none"/>
      <w:vertAlign w:val="baseline"/>
      <w:cs w:val="0"/>
      <w:em w:val="none"/>
      <w:lang w:bidi="ar-SA" w:eastAsia="zh-CN" w:val="pt-BR"/>
    </w:rPr>
  </w:style>
  <w:style w:type="character" w:styleId="Ref.decomentário">
    <w:name w:val="Ref. de comentário"/>
    <w:next w:val="Ref.decomentá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decomentário">
    <w:name w:val="Texto de comentário"/>
    <w:basedOn w:val="Normal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TextodecomentárioChar">
    <w:name w:val="Texto de comentário Char"/>
    <w:basedOn w:val="Fonteparág.padrão"/>
    <w:next w:val="Textodecomentári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Assuntodocomentário">
    <w:name w:val="Assunto do comentário"/>
    <w:basedOn w:val="Textodecomentário"/>
    <w:next w:val="Textodecomentári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b w:val="1"/>
      <w:bCs w:val="1"/>
      <w:w w:val="100"/>
      <w:position w:val="-1"/>
      <w:sz w:val="20"/>
      <w:szCs w:val="20"/>
      <w:effect w:val="none"/>
      <w:vertAlign w:val="baseline"/>
      <w:cs w:val="0"/>
      <w:em w:val="none"/>
      <w:lang w:bidi="ar-SA" w:eastAsia="pt-BR" w:val="pt-BR"/>
    </w:rPr>
  </w:style>
  <w:style w:type="character" w:styleId="AssuntodocomentárioChar">
    <w:name w:val="Assunto do comentário Char"/>
    <w:next w:val="AssuntodocomentárioChar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Título1Char">
    <w:name w:val="Título 1 Char"/>
    <w:next w:val="Título1Char"/>
    <w:autoRedefine w:val="0"/>
    <w:hidden w:val="0"/>
    <w:qFormat w:val="0"/>
    <w:rPr>
      <w:rFonts w:ascii="Arial" w:hAnsi="Arial"/>
      <w:b w:val="1"/>
      <w:w w:val="100"/>
      <w:position w:val="-1"/>
      <w:sz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SrPsS/PeLPvvx5fZwYK8creLxg==">CgMxLjA4AHIhMVRRVXBSZUlwWVFKdzc5aFNPb2Z5eVFrMzU1LWlJcTdX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2024-04-01T16:17:00Z</dcterms:created>
  <dc:creator>Gui</dc:creator>
</cp:coreProperties>
</file>